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67895C" w14:textId="77777777" w:rsidR="00AF7C81" w:rsidRDefault="00AF7C81" w:rsidP="00AF7C81">
      <w:pPr>
        <w:spacing w:after="60"/>
        <w:jc w:val="center"/>
        <w:rPr>
          <w:rFonts w:ascii="Palatino Linotype" w:hAnsi="Palatino Linotype" w:cstheme="minorHAnsi"/>
          <w:b/>
          <w:sz w:val="22"/>
          <w:szCs w:val="22"/>
        </w:rPr>
      </w:pPr>
    </w:p>
    <w:p w14:paraId="0D0D711B" w14:textId="4C72275C" w:rsidR="00AF7C81" w:rsidRDefault="00AF7C81" w:rsidP="00AF7C81">
      <w:pPr>
        <w:spacing w:after="60"/>
        <w:jc w:val="center"/>
        <w:rPr>
          <w:rFonts w:ascii="Palatino Linotype" w:hAnsi="Palatino Linotype" w:cstheme="minorHAnsi"/>
          <w:b/>
          <w:sz w:val="22"/>
          <w:szCs w:val="22"/>
        </w:rPr>
      </w:pPr>
      <w:r>
        <w:rPr>
          <w:rFonts w:ascii="Palatino Linotype" w:hAnsi="Palatino Linotype" w:cstheme="minorHAnsi"/>
          <w:b/>
          <w:sz w:val="22"/>
          <w:szCs w:val="22"/>
        </w:rPr>
        <w:t xml:space="preserve">DICHIARAZIONE SOSTITUTIVA </w:t>
      </w:r>
      <w:r w:rsidR="008316BB">
        <w:rPr>
          <w:rFonts w:ascii="Palatino Linotype" w:hAnsi="Palatino Linotype" w:cstheme="minorHAnsi"/>
          <w:b/>
          <w:sz w:val="22"/>
          <w:szCs w:val="22"/>
        </w:rPr>
        <w:t>DELL’ATTO DI NOTORIET</w:t>
      </w:r>
      <w:r w:rsidR="008316BB" w:rsidRPr="008316BB">
        <w:rPr>
          <w:rFonts w:ascii="Palatino Linotype" w:hAnsi="Palatino Linotype" w:cstheme="minorHAnsi"/>
          <w:b/>
          <w:sz w:val="22"/>
          <w:szCs w:val="22"/>
        </w:rPr>
        <w:t>À</w:t>
      </w:r>
      <w:r w:rsidR="008316BB">
        <w:rPr>
          <w:rFonts w:ascii="Palatino Linotype" w:hAnsi="Palatino Linotype" w:cstheme="minorHAnsi"/>
          <w:b/>
          <w:sz w:val="22"/>
          <w:szCs w:val="22"/>
        </w:rPr>
        <w:t xml:space="preserve"> </w:t>
      </w:r>
    </w:p>
    <w:p w14:paraId="57B8D4C0" w14:textId="4BDB6B05" w:rsidR="00AF7C81" w:rsidRDefault="00AF7C81" w:rsidP="00AF7C81">
      <w:pPr>
        <w:spacing w:after="60"/>
        <w:contextualSpacing/>
        <w:jc w:val="center"/>
        <w:rPr>
          <w:rFonts w:ascii="Palatino Linotype" w:hAnsi="Palatino Linotype" w:cstheme="minorHAnsi"/>
          <w:b/>
          <w:sz w:val="22"/>
          <w:szCs w:val="22"/>
        </w:rPr>
      </w:pPr>
      <w:r>
        <w:rPr>
          <w:rFonts w:ascii="Palatino Linotype" w:hAnsi="Palatino Linotype" w:cstheme="minorHAnsi"/>
          <w:b/>
          <w:sz w:val="22"/>
          <w:szCs w:val="22"/>
        </w:rPr>
        <w:t>in ottemperanza alle</w:t>
      </w:r>
      <w:r w:rsidR="00D23E12">
        <w:rPr>
          <w:rFonts w:ascii="Palatino Linotype" w:hAnsi="Palatino Linotype" w:cstheme="minorHAnsi"/>
          <w:b/>
          <w:sz w:val="22"/>
          <w:szCs w:val="22"/>
        </w:rPr>
        <w:t xml:space="preserve"> direttive contenute all’articolo 17 del Regolamento (UE) 2020/852</w:t>
      </w:r>
      <w:r>
        <w:rPr>
          <w:rFonts w:ascii="Palatino Linotype" w:hAnsi="Palatino Linotype" w:cstheme="minorHAnsi"/>
          <w:b/>
          <w:sz w:val="22"/>
          <w:szCs w:val="22"/>
        </w:rPr>
        <w:t xml:space="preserve"> </w:t>
      </w:r>
      <w:r w:rsidR="00D23E12">
        <w:rPr>
          <w:rFonts w:ascii="Palatino Linotype" w:hAnsi="Palatino Linotype" w:cstheme="minorHAnsi"/>
          <w:b/>
          <w:sz w:val="22"/>
          <w:szCs w:val="22"/>
        </w:rPr>
        <w:t xml:space="preserve">e alle </w:t>
      </w:r>
      <w:r w:rsidR="00D23E12" w:rsidRPr="00D23E12">
        <w:rPr>
          <w:rFonts w:ascii="Palatino Linotype" w:hAnsi="Palatino Linotype" w:cstheme="minorHAnsi"/>
          <w:b/>
          <w:sz w:val="22"/>
          <w:szCs w:val="22"/>
        </w:rPr>
        <w:t>indicazioni contenute nella “Guida operativa per il rispetto del principio di non arrecare danno significativo all’ambiente” edizione aggiornata allegata alla circolare RGS n. 33 del 13 ottobre 2022 e s.m.i</w:t>
      </w:r>
    </w:p>
    <w:p w14:paraId="68C6AF93" w14:textId="77777777" w:rsidR="00AF7C81" w:rsidRDefault="00AF7C81" w:rsidP="00AF7C81">
      <w:pPr>
        <w:spacing w:after="60"/>
        <w:contextualSpacing/>
        <w:jc w:val="center"/>
        <w:rPr>
          <w:rFonts w:ascii="Palatino Linotype" w:hAnsi="Palatino Linotype" w:cstheme="minorHAnsi"/>
          <w:b/>
          <w:sz w:val="22"/>
          <w:szCs w:val="22"/>
        </w:rPr>
      </w:pPr>
    </w:p>
    <w:p w14:paraId="2D3CA7F1" w14:textId="77777777" w:rsidR="00AF7C81" w:rsidRDefault="00AF7C81" w:rsidP="00AF7C81">
      <w:pPr>
        <w:pStyle w:val="Default"/>
        <w:spacing w:after="60"/>
        <w:jc w:val="center"/>
        <w:rPr>
          <w:rFonts w:ascii="Palatino Linotype" w:hAnsi="Palatino Linotype"/>
          <w:i/>
        </w:rPr>
      </w:pPr>
      <w:r>
        <w:rPr>
          <w:rFonts w:ascii="Palatino Linotype" w:hAnsi="Palatino Linotype"/>
          <w:i/>
        </w:rPr>
        <w:t>Dichiarazione resa ai sensi degli artt. 46 e 47 del Testo unico delle disposizioni legislative e regolamentari in materia di documentazione amministrativa n. 445/2000</w:t>
      </w:r>
    </w:p>
    <w:p w14:paraId="0B0385FF" w14:textId="77777777" w:rsidR="00AF7C81" w:rsidRDefault="00AF7C81" w:rsidP="00AF7C81">
      <w:pPr>
        <w:spacing w:line="360" w:lineRule="auto"/>
        <w:jc w:val="both"/>
        <w:rPr>
          <w:rFonts w:ascii="Calibri" w:eastAsia="Calibri" w:hAnsi="Calibri"/>
          <w:sz w:val="18"/>
          <w:szCs w:val="18"/>
          <w:lang w:eastAsia="en-US"/>
        </w:rPr>
      </w:pPr>
    </w:p>
    <w:p w14:paraId="4F8DAE0B" w14:textId="753DA7A6" w:rsidR="00AF7C81" w:rsidRDefault="00AF7C81" w:rsidP="00D061C4">
      <w:pPr>
        <w:spacing w:line="360" w:lineRule="auto"/>
        <w:jc w:val="both"/>
        <w:rPr>
          <w:rFonts w:ascii="Palatino Linotype" w:eastAsia="Calibri" w:hAnsi="Palatino Linotype"/>
          <w:sz w:val="20"/>
          <w:szCs w:val="18"/>
          <w:lang w:eastAsia="en-US"/>
        </w:rPr>
      </w:pPr>
      <w:r>
        <w:rPr>
          <w:rFonts w:ascii="Palatino Linotype" w:eastAsia="Calibri" w:hAnsi="Palatino Linotype"/>
          <w:sz w:val="20"/>
          <w:szCs w:val="20"/>
          <w:lang w:eastAsia="en-US"/>
        </w:rPr>
        <w:t>Il/la sottoscr</w:t>
      </w:r>
      <w:r w:rsidR="002710B4">
        <w:rPr>
          <w:rFonts w:ascii="Palatino Linotype" w:eastAsia="Calibri" w:hAnsi="Palatino Linotype"/>
          <w:sz w:val="20"/>
          <w:szCs w:val="20"/>
          <w:lang w:eastAsia="en-US"/>
        </w:rPr>
        <w:t>itto/a ………………………</w:t>
      </w:r>
      <w:r w:rsidR="00D061C4">
        <w:rPr>
          <w:rFonts w:ascii="Palatino Linotype" w:eastAsia="Calibri" w:hAnsi="Palatino Linotype"/>
          <w:sz w:val="20"/>
          <w:szCs w:val="20"/>
          <w:lang w:eastAsia="en-US"/>
        </w:rPr>
        <w:t xml:space="preserve"> </w:t>
      </w:r>
      <w:r>
        <w:rPr>
          <w:rFonts w:ascii="Palatino Linotype" w:eastAsia="Calibri" w:hAnsi="Palatino Linotype"/>
          <w:sz w:val="20"/>
          <w:szCs w:val="18"/>
          <w:lang w:eastAsia="en-US"/>
        </w:rPr>
        <w:t>nato a ……………………</w:t>
      </w:r>
      <w:r w:rsidR="002710B4">
        <w:rPr>
          <w:rFonts w:ascii="Palatino Linotype" w:eastAsia="Calibri" w:hAnsi="Palatino Linotype"/>
          <w:sz w:val="20"/>
          <w:szCs w:val="18"/>
          <w:lang w:eastAsia="en-US"/>
        </w:rPr>
        <w:t>… (_________) il ……………………</w:t>
      </w:r>
      <w:r w:rsidR="00D061C4">
        <w:rPr>
          <w:rFonts w:ascii="Palatino Linotype" w:eastAsia="Calibri" w:hAnsi="Palatino Linotype"/>
          <w:sz w:val="20"/>
          <w:szCs w:val="18"/>
          <w:lang w:eastAsia="en-US"/>
        </w:rPr>
        <w:t xml:space="preserve"> </w:t>
      </w:r>
      <w:r>
        <w:rPr>
          <w:rFonts w:ascii="Palatino Linotype" w:eastAsia="Calibri" w:hAnsi="Palatino Linotype"/>
          <w:sz w:val="20"/>
          <w:szCs w:val="20"/>
          <w:lang w:eastAsia="en-US"/>
        </w:rPr>
        <w:t>Cod. fiscale ……………………</w:t>
      </w:r>
      <w:r w:rsidR="00D061C4">
        <w:rPr>
          <w:rFonts w:ascii="Palatino Linotype" w:eastAsia="Calibri" w:hAnsi="Palatino Linotype"/>
          <w:sz w:val="20"/>
          <w:szCs w:val="20"/>
          <w:lang w:eastAsia="en-US"/>
        </w:rPr>
        <w:t xml:space="preserve"> </w:t>
      </w:r>
      <w:r>
        <w:rPr>
          <w:rFonts w:ascii="Palatino Linotype" w:eastAsia="Calibri" w:hAnsi="Palatino Linotype"/>
          <w:sz w:val="20"/>
          <w:szCs w:val="18"/>
          <w:lang w:eastAsia="en-US"/>
        </w:rPr>
        <w:t>residente a ………</w:t>
      </w:r>
      <w:r w:rsidR="002710B4">
        <w:rPr>
          <w:rFonts w:ascii="Palatino Linotype" w:eastAsia="Calibri" w:hAnsi="Palatino Linotype"/>
          <w:sz w:val="20"/>
          <w:szCs w:val="18"/>
          <w:lang w:eastAsia="en-US"/>
        </w:rPr>
        <w:t xml:space="preserve"> (………..) CAP …………</w:t>
      </w:r>
      <w:r>
        <w:rPr>
          <w:rFonts w:ascii="Palatino Linotype" w:eastAsia="Calibri" w:hAnsi="Palatino Linotype"/>
          <w:sz w:val="20"/>
          <w:szCs w:val="18"/>
          <w:lang w:eastAsia="en-US"/>
        </w:rPr>
        <w:t>via …</w:t>
      </w:r>
      <w:r w:rsidR="002710B4">
        <w:rPr>
          <w:rFonts w:ascii="Palatino Linotype" w:eastAsia="Calibri" w:hAnsi="Palatino Linotype"/>
          <w:sz w:val="20"/>
          <w:szCs w:val="18"/>
          <w:lang w:eastAsia="en-US"/>
        </w:rPr>
        <w:t>………………………………</w:t>
      </w:r>
      <w:r w:rsidR="00D061C4">
        <w:rPr>
          <w:rFonts w:ascii="Palatino Linotype" w:eastAsia="Calibri" w:hAnsi="Palatino Linotype"/>
          <w:sz w:val="20"/>
          <w:szCs w:val="18"/>
          <w:lang w:eastAsia="en-US"/>
        </w:rPr>
        <w:t xml:space="preserve">. In qualità di Rappresentante Legale della  ……………. </w:t>
      </w:r>
    </w:p>
    <w:p w14:paraId="2BD5A8E5" w14:textId="77777777" w:rsidR="00D061C4" w:rsidRDefault="00D061C4" w:rsidP="00AF7C81">
      <w:pPr>
        <w:spacing w:after="120"/>
        <w:jc w:val="both"/>
        <w:rPr>
          <w:rFonts w:ascii="Palatino Linotype" w:eastAsia="Calibri" w:hAnsi="Palatino Linotype"/>
          <w:sz w:val="20"/>
          <w:szCs w:val="18"/>
          <w:lang w:eastAsia="en-US"/>
        </w:rPr>
      </w:pPr>
    </w:p>
    <w:p w14:paraId="4DAA6ABD" w14:textId="77777777" w:rsidR="00AF7C81" w:rsidRDefault="00AF7C81" w:rsidP="00AF7C81">
      <w:pPr>
        <w:spacing w:before="240" w:after="120"/>
        <w:jc w:val="both"/>
        <w:rPr>
          <w:rFonts w:ascii="Palatino Linotype" w:eastAsia="Calibri" w:hAnsi="Palatino Linotype"/>
          <w:sz w:val="20"/>
          <w:szCs w:val="20"/>
          <w:lang w:eastAsia="en-US"/>
        </w:rPr>
      </w:pPr>
      <w:r>
        <w:rPr>
          <w:rFonts w:ascii="Palatino Linotype" w:eastAsia="Calibri" w:hAnsi="Palatino Linotype"/>
          <w:sz w:val="20"/>
          <w:szCs w:val="20"/>
          <w:lang w:eastAsia="en-US"/>
        </w:rPr>
        <w:t xml:space="preserve">consapevole delle sanzioni penali stabilite dall'articolo 76 del D.P.R. 445/2000 per false attestazioni e dichiarazioni mendaci, </w:t>
      </w:r>
    </w:p>
    <w:p w14:paraId="34F8C13D" w14:textId="77777777" w:rsidR="00D23E12" w:rsidRDefault="00D23E12" w:rsidP="00AF7C81">
      <w:pPr>
        <w:spacing w:before="240" w:after="120"/>
        <w:jc w:val="both"/>
        <w:rPr>
          <w:rFonts w:ascii="Palatino Linotype" w:eastAsia="Calibri" w:hAnsi="Palatino Linotype"/>
          <w:sz w:val="20"/>
          <w:szCs w:val="20"/>
          <w:lang w:eastAsia="en-US"/>
        </w:rPr>
      </w:pPr>
    </w:p>
    <w:p w14:paraId="1DCDA6B6" w14:textId="77777777" w:rsidR="00AF7C81" w:rsidRDefault="00AF7C81" w:rsidP="00AF7C81">
      <w:pPr>
        <w:pStyle w:val="Corpotesto"/>
        <w:jc w:val="center"/>
        <w:rPr>
          <w:rFonts w:ascii="Palatino Linotype" w:eastAsia="Calibri" w:hAnsi="Palatino Linotype"/>
          <w:b/>
          <w:bCs/>
          <w:lang w:eastAsia="en-US"/>
        </w:rPr>
      </w:pPr>
      <w:r>
        <w:rPr>
          <w:rFonts w:ascii="Palatino Linotype" w:eastAsia="Calibri" w:hAnsi="Palatino Linotype"/>
          <w:b/>
          <w:bCs/>
          <w:lang w:eastAsia="en-US"/>
        </w:rPr>
        <w:t>DICHIARA</w:t>
      </w:r>
    </w:p>
    <w:p w14:paraId="1B0724A4" w14:textId="77777777" w:rsidR="0041215D" w:rsidRDefault="0041215D" w:rsidP="00AF7C81">
      <w:pPr>
        <w:pStyle w:val="Corpotesto"/>
        <w:jc w:val="center"/>
        <w:rPr>
          <w:rFonts w:ascii="Palatino Linotype" w:eastAsia="Calibri" w:hAnsi="Palatino Linotype"/>
          <w:b/>
          <w:bCs/>
          <w:lang w:eastAsia="en-US"/>
        </w:rPr>
      </w:pPr>
    </w:p>
    <w:p w14:paraId="3D45F332" w14:textId="77777777" w:rsidR="0037374A" w:rsidRDefault="0041215D" w:rsidP="0037374A">
      <w:pPr>
        <w:pStyle w:val="Paragrafoelenco"/>
        <w:numPr>
          <w:ilvl w:val="0"/>
          <w:numId w:val="4"/>
        </w:numPr>
        <w:autoSpaceDE w:val="0"/>
        <w:autoSpaceDN w:val="0"/>
        <w:adjustRightInd w:val="0"/>
        <w:spacing w:line="360" w:lineRule="auto"/>
        <w:rPr>
          <w:rFonts w:ascii="Palatino Linotype" w:eastAsia="Calibri" w:hAnsi="Palatino Linotype"/>
          <w:sz w:val="20"/>
          <w:szCs w:val="20"/>
          <w:lang w:eastAsia="en-US"/>
        </w:rPr>
      </w:pPr>
      <w:r w:rsidRPr="0037374A">
        <w:rPr>
          <w:rFonts w:ascii="Palatino Linotype" w:eastAsia="Calibri" w:hAnsi="Palatino Linotype"/>
          <w:sz w:val="20"/>
          <w:szCs w:val="20"/>
          <w:lang w:eastAsia="en-US"/>
        </w:rPr>
        <w:t>che la realizzazione delle attività progettuali</w:t>
      </w:r>
      <w:r w:rsidR="0037374A" w:rsidRPr="0037374A">
        <w:rPr>
          <w:rFonts w:ascii="Palatino Linotype" w:eastAsia="Calibri" w:hAnsi="Palatino Linotype"/>
          <w:sz w:val="20"/>
          <w:szCs w:val="20"/>
          <w:lang w:eastAsia="en-US"/>
        </w:rPr>
        <w:t xml:space="preserve"> rispetta</w:t>
      </w:r>
      <w:r w:rsidRPr="0037374A">
        <w:rPr>
          <w:rFonts w:ascii="Palatino Linotype" w:eastAsia="Calibri" w:hAnsi="Palatino Linotype"/>
          <w:sz w:val="20"/>
          <w:szCs w:val="20"/>
          <w:lang w:eastAsia="en-US"/>
        </w:rPr>
        <w:t xml:space="preserve"> </w:t>
      </w:r>
      <w:r w:rsidR="0037374A" w:rsidRPr="0037374A">
        <w:rPr>
          <w:rFonts w:ascii="Palatino Linotype" w:eastAsia="Calibri" w:hAnsi="Palatino Linotype"/>
          <w:sz w:val="20"/>
          <w:szCs w:val="20"/>
          <w:lang w:eastAsia="en-US"/>
        </w:rPr>
        <w:t xml:space="preserve">il principio DNSH sulla base delle indicazioni contenute nella “Guida operativa per il rispetto del principio di non arrecare danno significativo all’ambiente” edizione aggiornata allegata alla circolare RGS n. 33 del 13 ottobre 2022 e s.m.i.; </w:t>
      </w:r>
    </w:p>
    <w:p w14:paraId="69968988" w14:textId="0385AE50" w:rsidR="0037374A" w:rsidRPr="00A95678" w:rsidRDefault="0037374A" w:rsidP="00A95678">
      <w:pPr>
        <w:pStyle w:val="Paragrafoelenco"/>
        <w:numPr>
          <w:ilvl w:val="0"/>
          <w:numId w:val="4"/>
        </w:numPr>
        <w:autoSpaceDE w:val="0"/>
        <w:autoSpaceDN w:val="0"/>
        <w:adjustRightInd w:val="0"/>
        <w:spacing w:line="360" w:lineRule="auto"/>
        <w:rPr>
          <w:rFonts w:ascii="Palatino Linotype" w:eastAsia="Calibri" w:hAnsi="Palatino Linotype"/>
          <w:sz w:val="20"/>
          <w:szCs w:val="20"/>
          <w:lang w:eastAsia="en-US"/>
        </w:rPr>
      </w:pPr>
      <w:r w:rsidRPr="0037374A">
        <w:rPr>
          <w:rFonts w:ascii="Palatino Linotype" w:eastAsia="Calibri" w:hAnsi="Palatino Linotype"/>
          <w:sz w:val="20"/>
          <w:szCs w:val="20"/>
          <w:lang w:eastAsia="en-US"/>
        </w:rPr>
        <w:t>che il progetto non arreca un danno significativo agli obiettivi ambientali, ai sensi dell'articolo 17 del Regolamento (UE) 2020/852 e non riguarda: attività connesse ai combustibili fossili, compreso l'uso a valle; attività nell'ambito del sistema di scambio di quote di emissione dell'UE (ETS) che generano emissioni di gas a effetto serra previste non inferiori ai pertinenti parametri di riferimento; attività connesse alle discariche di rifiuti, agli inceneritori  e agli impianti di trattamento meccanico biologico e attività nel cui ambito lo smaltimento a lungo termine dei rifiuti potrebbe causare un danno all'ambiente.</w:t>
      </w:r>
    </w:p>
    <w:p w14:paraId="63AA5DC6" w14:textId="77777777" w:rsidR="0041215D" w:rsidRDefault="0041215D" w:rsidP="002710B4">
      <w:pPr>
        <w:spacing w:after="160" w:line="259" w:lineRule="auto"/>
        <w:rPr>
          <w:rFonts w:ascii="Palatino Linotype" w:eastAsia="Calibri" w:hAnsi="Palatino Linotype"/>
          <w:sz w:val="22"/>
          <w:szCs w:val="22"/>
          <w:lang w:eastAsia="en-US"/>
        </w:rPr>
      </w:pPr>
    </w:p>
    <w:p w14:paraId="5273D424" w14:textId="2F51F25D" w:rsidR="00A95678" w:rsidRPr="00CB6011" w:rsidRDefault="00CB6011" w:rsidP="00CB6011">
      <w:pPr>
        <w:spacing w:after="160" w:line="259" w:lineRule="auto"/>
        <w:jc w:val="both"/>
        <w:rPr>
          <w:rFonts w:ascii="Palatino Linotype" w:eastAsia="Calibri" w:hAnsi="Palatino Linotype"/>
          <w:sz w:val="20"/>
          <w:szCs w:val="20"/>
          <w:lang w:eastAsia="en-US"/>
        </w:rPr>
      </w:pPr>
      <w:r w:rsidRPr="00CB6011">
        <w:rPr>
          <w:rFonts w:ascii="Palatino Linotype" w:eastAsia="Calibri" w:hAnsi="Palatino Linotype"/>
          <w:sz w:val="20"/>
          <w:szCs w:val="20"/>
          <w:lang w:eastAsia="en-US"/>
        </w:rPr>
        <w:t>Dichiara, infine, di aver preso visione dell’informativa rilasciata ai sensi e per gli effetti di cui all’art. 13 del Regolamento (UE) 2016/679 (General Data Protection Regulation meglio noto con la sigla GDPR) e pubblicata nell’area riservata alle società beneficiarie delle agevolazioni sul sito istituzionale dell’Agenzia all’indirizzo www.invitalia.it e che i dati personali raccolti saranno trattati, anche con strumenti informatici, esclusivamente nell’ambito del procedimento per il quale la presente dichiarazione viene resa.</w:t>
      </w:r>
    </w:p>
    <w:p w14:paraId="24EB94C0" w14:textId="77777777" w:rsidR="00CB6011" w:rsidRDefault="00CB6011" w:rsidP="002710B4">
      <w:pPr>
        <w:spacing w:after="160" w:line="259" w:lineRule="auto"/>
        <w:rPr>
          <w:rFonts w:ascii="Palatino Linotype" w:eastAsia="Calibri" w:hAnsi="Palatino Linotype"/>
          <w:sz w:val="22"/>
          <w:szCs w:val="22"/>
          <w:lang w:eastAsia="en-US"/>
        </w:rPr>
      </w:pPr>
    </w:p>
    <w:p w14:paraId="76E1A588" w14:textId="77777777" w:rsidR="00CB6011" w:rsidRDefault="00CB6011" w:rsidP="002710B4">
      <w:pPr>
        <w:spacing w:after="160" w:line="259" w:lineRule="auto"/>
        <w:rPr>
          <w:rFonts w:ascii="Palatino Linotype" w:eastAsia="Calibri" w:hAnsi="Palatino Linotype"/>
          <w:sz w:val="22"/>
          <w:szCs w:val="22"/>
          <w:lang w:eastAsia="en-US"/>
        </w:rPr>
      </w:pPr>
    </w:p>
    <w:p w14:paraId="2F69D8EA" w14:textId="7CB640D2" w:rsidR="002710B4" w:rsidRDefault="005625B5" w:rsidP="002710B4">
      <w:pPr>
        <w:spacing w:after="160" w:line="259" w:lineRule="auto"/>
        <w:rPr>
          <w:rFonts w:ascii="Palatino Linotype" w:eastAsia="Calibri" w:hAnsi="Palatino Linotype"/>
          <w:sz w:val="22"/>
          <w:szCs w:val="22"/>
          <w:lang w:eastAsia="en-US"/>
        </w:rPr>
      </w:pPr>
      <w:r>
        <w:rPr>
          <w:rFonts w:ascii="Palatino Linotype" w:eastAsia="Calibri" w:hAnsi="Palatino Linotype"/>
          <w:sz w:val="22"/>
          <w:szCs w:val="22"/>
          <w:lang w:eastAsia="en-US"/>
        </w:rPr>
        <w:t xml:space="preserve">Luogo e Data      </w:t>
      </w:r>
      <w:r w:rsidR="002710B4">
        <w:rPr>
          <w:rFonts w:ascii="Palatino Linotype" w:eastAsia="Calibri" w:hAnsi="Palatino Linotype"/>
          <w:sz w:val="22"/>
          <w:szCs w:val="22"/>
          <w:lang w:eastAsia="en-US"/>
        </w:rPr>
        <w:t xml:space="preserve">                                                                                                                Firma </w:t>
      </w:r>
    </w:p>
    <w:p w14:paraId="0AB35ECE" w14:textId="77777777" w:rsidR="00556036" w:rsidRDefault="00556036" w:rsidP="002710B4">
      <w:pPr>
        <w:spacing w:after="160" w:line="259" w:lineRule="auto"/>
        <w:rPr>
          <w:rFonts w:ascii="Palatino Linotype" w:eastAsia="Calibri" w:hAnsi="Palatino Linotype"/>
          <w:sz w:val="22"/>
          <w:szCs w:val="22"/>
          <w:lang w:eastAsia="en-US"/>
        </w:rPr>
      </w:pPr>
    </w:p>
    <w:p w14:paraId="1E48B77D" w14:textId="59B412CF" w:rsidR="00556036" w:rsidRDefault="00556036">
      <w:pPr>
        <w:spacing w:after="160" w:line="259" w:lineRule="auto"/>
        <w:rPr>
          <w:rFonts w:ascii="Palatino Linotype" w:eastAsia="Calibri" w:hAnsi="Palatino Linotype"/>
          <w:sz w:val="22"/>
          <w:szCs w:val="22"/>
          <w:lang w:eastAsia="en-US"/>
        </w:rPr>
      </w:pPr>
    </w:p>
    <w:sectPr w:rsidR="00556036">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904A90" w14:textId="77777777" w:rsidR="00B96E8A" w:rsidRDefault="00B96E8A" w:rsidP="00AF7C81">
      <w:r>
        <w:separator/>
      </w:r>
    </w:p>
  </w:endnote>
  <w:endnote w:type="continuationSeparator" w:id="0">
    <w:p w14:paraId="5CA8C23A" w14:textId="77777777" w:rsidR="00B96E8A" w:rsidRDefault="00B96E8A" w:rsidP="00AF7C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Frutiger LT 45 Light">
    <w:altName w:val="Segoe UI"/>
    <w:panose1 w:val="00000000000000000000"/>
    <w:charset w:val="00"/>
    <w:family w:val="auto"/>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1F22D" w14:textId="77777777" w:rsidR="00D061C4" w:rsidRDefault="00D061C4" w:rsidP="00D061C4">
    <w:pPr>
      <w:spacing w:line="276" w:lineRule="auto"/>
      <w:rPr>
        <w:rFonts w:ascii="Arial" w:hAnsi="Arial" w:cs="Arial"/>
        <w:color w:val="999999"/>
        <w:sz w:val="14"/>
        <w:szCs w:val="14"/>
      </w:rPr>
    </w:pPr>
  </w:p>
  <w:p w14:paraId="39947E71" w14:textId="77777777" w:rsidR="00D061C4" w:rsidRPr="004803C0" w:rsidRDefault="00D061C4" w:rsidP="00D061C4">
    <w:pPr>
      <w:spacing w:line="276" w:lineRule="auto"/>
      <w:rPr>
        <w:rFonts w:ascii="Arial" w:hAnsi="Arial" w:cs="Arial"/>
        <w:bCs/>
        <w:sz w:val="18"/>
        <w:szCs w:val="18"/>
      </w:rPr>
    </w:pPr>
    <w:r w:rsidRPr="00490CDD">
      <w:rPr>
        <w:rFonts w:ascii="Arial" w:hAnsi="Arial" w:cs="Arial"/>
        <w:color w:val="999999"/>
        <w:sz w:val="14"/>
        <w:szCs w:val="14"/>
      </w:rPr>
      <w:t xml:space="preserve">Documento sottoscritto con </w:t>
    </w:r>
    <w:r>
      <w:rPr>
        <w:rFonts w:ascii="Arial" w:hAnsi="Arial" w:cs="Arial"/>
        <w:color w:val="999999"/>
        <w:sz w:val="14"/>
        <w:szCs w:val="14"/>
      </w:rPr>
      <w:t xml:space="preserve">firma digitale ai sensi del D.Lgs. </w:t>
    </w:r>
    <w:r w:rsidRPr="00490CDD">
      <w:rPr>
        <w:rFonts w:ascii="Arial" w:hAnsi="Arial" w:cs="Arial"/>
        <w:color w:val="999999"/>
        <w:sz w:val="14"/>
        <w:szCs w:val="14"/>
      </w:rPr>
      <w:t>7 marzo 2005, n. 82 e del decreto del Presidente del Consiglio dei Ministri 30 marzo 2009 e successive modificazioni.</w:t>
    </w:r>
  </w:p>
  <w:p w14:paraId="4544FE79" w14:textId="77777777" w:rsidR="00D061C4" w:rsidRDefault="00D061C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D02BBB" w14:textId="77777777" w:rsidR="00B96E8A" w:rsidRDefault="00B96E8A" w:rsidP="00AF7C81">
      <w:r>
        <w:separator/>
      </w:r>
    </w:p>
  </w:footnote>
  <w:footnote w:type="continuationSeparator" w:id="0">
    <w:p w14:paraId="63959DE9" w14:textId="77777777" w:rsidR="00B96E8A" w:rsidRDefault="00B96E8A" w:rsidP="00AF7C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FE6173" w14:textId="77777777" w:rsidR="00AF7C81" w:rsidRDefault="00AF7C81" w:rsidP="00AF7C81">
    <w:pPr>
      <w:pStyle w:val="Intestazione"/>
      <w:tabs>
        <w:tab w:val="clear" w:pos="4819"/>
        <w:tab w:val="clear" w:pos="9638"/>
        <w:tab w:val="left" w:pos="7180"/>
      </w:tabs>
    </w:pPr>
    <w:r w:rsidRPr="006071E6">
      <w:rPr>
        <w:noProof/>
      </w:rPr>
      <w:drawing>
        <wp:anchor distT="0" distB="0" distL="114300" distR="114300" simplePos="0" relativeHeight="251661312" behindDoc="0" locked="0" layoutInCell="1" allowOverlap="1" wp14:anchorId="43BFBBEB" wp14:editId="2D98ED8E">
          <wp:simplePos x="0" y="0"/>
          <wp:positionH relativeFrom="margin">
            <wp:posOffset>4740910</wp:posOffset>
          </wp:positionH>
          <wp:positionV relativeFrom="paragraph">
            <wp:posOffset>-309245</wp:posOffset>
          </wp:positionV>
          <wp:extent cx="1911350" cy="602615"/>
          <wp:effectExtent l="0" t="0" r="0" b="6985"/>
          <wp:wrapNone/>
          <wp:docPr id="3"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magine 69" descr="Immagine che contiene testo&#10;&#10;Descrizione generata automaticamente"/>
                  <pic:cNvPicPr/>
                </pic:nvPicPr>
                <pic:blipFill rotWithShape="1">
                  <a:blip r:embed="rId1" cstate="print">
                    <a:extLst>
                      <a:ext uri="{28A0092B-C50C-407E-A947-70E740481C1C}">
                        <a14:useLocalDpi xmlns:a14="http://schemas.microsoft.com/office/drawing/2010/main" val="0"/>
                      </a:ext>
                    </a:extLst>
                  </a:blip>
                  <a:srcRect r="39922"/>
                  <a:stretch/>
                </pic:blipFill>
                <pic:spPr bwMode="auto">
                  <a:xfrm>
                    <a:off x="0" y="0"/>
                    <a:ext cx="1911350" cy="6026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5EDE297D" wp14:editId="0BEA9680">
          <wp:simplePos x="0" y="0"/>
          <wp:positionH relativeFrom="margin">
            <wp:posOffset>-279400</wp:posOffset>
          </wp:positionH>
          <wp:positionV relativeFrom="paragraph">
            <wp:posOffset>-185420</wp:posOffset>
          </wp:positionV>
          <wp:extent cx="1466850" cy="476250"/>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6850" cy="476250"/>
                  </a:xfrm>
                  <a:prstGeom prst="rect">
                    <a:avLst/>
                  </a:prstGeom>
                  <a:noFill/>
                  <a:ln>
                    <a:noFill/>
                  </a:ln>
                </pic:spPr>
              </pic:pic>
            </a:graphicData>
          </a:graphic>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2107AE3"/>
    <w:multiLevelType w:val="hybridMultilevel"/>
    <w:tmpl w:val="4C9EC0CC"/>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5E7A26AF"/>
    <w:multiLevelType w:val="hybridMultilevel"/>
    <w:tmpl w:val="83B653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7107632D"/>
    <w:multiLevelType w:val="hybridMultilevel"/>
    <w:tmpl w:val="912EFF58"/>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num w:numId="1" w16cid:durableId="1471089266">
    <w:abstractNumId w:val="0"/>
  </w:num>
  <w:num w:numId="2" w16cid:durableId="13740401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35757719">
    <w:abstractNumId w:val="2"/>
  </w:num>
  <w:num w:numId="4" w16cid:durableId="1215832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C81"/>
    <w:rsid w:val="000D3CA8"/>
    <w:rsid w:val="00150455"/>
    <w:rsid w:val="00194058"/>
    <w:rsid w:val="001961BE"/>
    <w:rsid w:val="002710B4"/>
    <w:rsid w:val="002A5742"/>
    <w:rsid w:val="003253AF"/>
    <w:rsid w:val="003423C3"/>
    <w:rsid w:val="003729A4"/>
    <w:rsid w:val="0037374A"/>
    <w:rsid w:val="0041215D"/>
    <w:rsid w:val="00472A15"/>
    <w:rsid w:val="00492EF2"/>
    <w:rsid w:val="00556036"/>
    <w:rsid w:val="005625B5"/>
    <w:rsid w:val="00623804"/>
    <w:rsid w:val="007817B6"/>
    <w:rsid w:val="00790507"/>
    <w:rsid w:val="007E450E"/>
    <w:rsid w:val="008316BB"/>
    <w:rsid w:val="0089514F"/>
    <w:rsid w:val="00A64DF2"/>
    <w:rsid w:val="00A75752"/>
    <w:rsid w:val="00A95678"/>
    <w:rsid w:val="00AF7C81"/>
    <w:rsid w:val="00B96E8A"/>
    <w:rsid w:val="00BA02BD"/>
    <w:rsid w:val="00CB6011"/>
    <w:rsid w:val="00D061C4"/>
    <w:rsid w:val="00D23E12"/>
    <w:rsid w:val="00D26978"/>
    <w:rsid w:val="00ED5D0F"/>
    <w:rsid w:val="00F91E8A"/>
    <w:rsid w:val="00FC5F9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1B9E8"/>
  <w15:chartTrackingRefBased/>
  <w15:docId w15:val="{B39DAEF5-96F2-4753-9E54-08982C302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7C81"/>
    <w:pPr>
      <w:spacing w:after="0" w:line="240" w:lineRule="auto"/>
    </w:pPr>
    <w:rPr>
      <w:rFonts w:ascii="Times New Roman" w:eastAsia="Times New Roman" w:hAnsi="Times New Roman" w:cs="Times New Roman"/>
      <w:sz w:val="24"/>
      <w:szCs w:val="24"/>
      <w:lang w:eastAsia="it-IT"/>
    </w:rPr>
  </w:style>
  <w:style w:type="paragraph" w:styleId="Titolo2">
    <w:name w:val="heading 2"/>
    <w:aliases w:val="sotto titolo"/>
    <w:basedOn w:val="Normale"/>
    <w:next w:val="Normale"/>
    <w:link w:val="Titolo2Carattere"/>
    <w:uiPriority w:val="9"/>
    <w:unhideWhenUsed/>
    <w:qFormat/>
    <w:rsid w:val="00BA02BD"/>
    <w:pPr>
      <w:keepNext/>
      <w:keepLines/>
      <w:widowControl w:val="0"/>
      <w:autoSpaceDE w:val="0"/>
      <w:autoSpaceDN w:val="0"/>
      <w:spacing w:before="240" w:after="120" w:line="360" w:lineRule="auto"/>
      <w:ind w:right="459"/>
      <w:jc w:val="both"/>
      <w:outlineLvl w:val="1"/>
    </w:pPr>
    <w:rPr>
      <w:rFonts w:ascii="Garamond" w:eastAsia="Arial" w:hAnsi="Garamond" w:cs="Arial"/>
      <w:b/>
      <w:bCs/>
      <w:caps/>
      <w:color w:val="2E74B5" w:themeColor="accent1" w:themeShade="BF"/>
      <w:w w:val="99"/>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aliases w:val="sotto titolo Carattere"/>
    <w:basedOn w:val="Carpredefinitoparagrafo"/>
    <w:link w:val="Titolo2"/>
    <w:uiPriority w:val="9"/>
    <w:rsid w:val="00BA02BD"/>
    <w:rPr>
      <w:rFonts w:ascii="Garamond" w:eastAsia="Arial" w:hAnsi="Garamond" w:cs="Arial"/>
      <w:b/>
      <w:bCs/>
      <w:caps/>
      <w:color w:val="2E74B5" w:themeColor="accent1" w:themeShade="BF"/>
      <w:w w:val="99"/>
      <w:sz w:val="24"/>
      <w:szCs w:val="24"/>
    </w:rPr>
  </w:style>
  <w:style w:type="paragraph" w:styleId="Titolo">
    <w:name w:val="Title"/>
    <w:basedOn w:val="Normale"/>
    <w:next w:val="Normale"/>
    <w:link w:val="TitoloCarattere"/>
    <w:qFormat/>
    <w:rsid w:val="00AF7C81"/>
    <w:pPr>
      <w:ind w:firstLine="567"/>
      <w:contextualSpacing/>
      <w:jc w:val="both"/>
    </w:pPr>
    <w:rPr>
      <w:rFonts w:ascii="Calibri Light" w:hAnsi="Calibri Light"/>
      <w:spacing w:val="-10"/>
      <w:kern w:val="28"/>
      <w:sz w:val="56"/>
      <w:szCs w:val="56"/>
    </w:rPr>
  </w:style>
  <w:style w:type="character" w:customStyle="1" w:styleId="TitoloCarattere">
    <w:name w:val="Titolo Carattere"/>
    <w:basedOn w:val="Carpredefinitoparagrafo"/>
    <w:link w:val="Titolo"/>
    <w:rsid w:val="00AF7C81"/>
    <w:rPr>
      <w:rFonts w:ascii="Calibri Light" w:eastAsia="Times New Roman" w:hAnsi="Calibri Light" w:cs="Times New Roman"/>
      <w:spacing w:val="-10"/>
      <w:kern w:val="28"/>
      <w:sz w:val="56"/>
      <w:szCs w:val="56"/>
      <w:lang w:eastAsia="it-IT"/>
    </w:rPr>
  </w:style>
  <w:style w:type="paragraph" w:styleId="Corpotesto">
    <w:name w:val="Body Text"/>
    <w:basedOn w:val="Normale"/>
    <w:link w:val="CorpotestoCarattere"/>
    <w:uiPriority w:val="1"/>
    <w:semiHidden/>
    <w:unhideWhenUsed/>
    <w:qFormat/>
    <w:rsid w:val="00AF7C81"/>
    <w:pPr>
      <w:suppressAutoHyphens/>
      <w:spacing w:before="120" w:after="120" w:line="300" w:lineRule="exact"/>
      <w:jc w:val="both"/>
    </w:pPr>
    <w:rPr>
      <w:rFonts w:ascii="Calibri" w:hAnsi="Calibri"/>
      <w:sz w:val="20"/>
      <w:szCs w:val="20"/>
      <w:lang w:eastAsia="ar-SA"/>
    </w:rPr>
  </w:style>
  <w:style w:type="character" w:customStyle="1" w:styleId="CorpotestoCarattere">
    <w:name w:val="Corpo testo Carattere"/>
    <w:basedOn w:val="Carpredefinitoparagrafo"/>
    <w:link w:val="Corpotesto"/>
    <w:uiPriority w:val="1"/>
    <w:semiHidden/>
    <w:rsid w:val="00AF7C81"/>
    <w:rPr>
      <w:rFonts w:ascii="Calibri" w:eastAsia="Times New Roman" w:hAnsi="Calibri" w:cs="Times New Roman"/>
      <w:sz w:val="20"/>
      <w:szCs w:val="20"/>
      <w:lang w:eastAsia="ar-SA"/>
    </w:rPr>
  </w:style>
  <w:style w:type="paragraph" w:styleId="Corpodeltesto2">
    <w:name w:val="Body Text 2"/>
    <w:basedOn w:val="Normale"/>
    <w:link w:val="Corpodeltesto2Carattere"/>
    <w:uiPriority w:val="99"/>
    <w:semiHidden/>
    <w:unhideWhenUsed/>
    <w:rsid w:val="00AF7C81"/>
    <w:pPr>
      <w:suppressAutoHyphens/>
      <w:spacing w:before="120" w:after="120" w:line="480" w:lineRule="auto"/>
      <w:jc w:val="both"/>
    </w:pPr>
    <w:rPr>
      <w:rFonts w:ascii="Calibri" w:hAnsi="Calibri"/>
      <w:lang w:eastAsia="ar-SA"/>
    </w:rPr>
  </w:style>
  <w:style w:type="character" w:customStyle="1" w:styleId="Corpodeltesto2Carattere">
    <w:name w:val="Corpo del testo 2 Carattere"/>
    <w:basedOn w:val="Carpredefinitoparagrafo"/>
    <w:link w:val="Corpodeltesto2"/>
    <w:uiPriority w:val="99"/>
    <w:semiHidden/>
    <w:rsid w:val="00AF7C81"/>
    <w:rPr>
      <w:rFonts w:ascii="Calibri" w:eastAsia="Times New Roman" w:hAnsi="Calibri" w:cs="Times New Roman"/>
      <w:sz w:val="24"/>
      <w:szCs w:val="24"/>
      <w:lang w:eastAsia="ar-SA"/>
    </w:rPr>
  </w:style>
  <w:style w:type="character" w:customStyle="1" w:styleId="ParagrafoelencoCarattere">
    <w:name w:val="Paragrafo elenco Carattere"/>
    <w:aliases w:val="Paragrafo elenco 2 Carattere,Bullet List Carattere,FooterText Carattere,numbered Carattere,Paragraphe de liste1 Carattere,Bulletr List Paragraph Carattere,列出段落 Carattere,列出段落1 Carattere,List Paragraph21 Carattere,lp1 Carattere"/>
    <w:link w:val="Paragrafoelenco"/>
    <w:uiPriority w:val="34"/>
    <w:qFormat/>
    <w:locked/>
    <w:rsid w:val="00AF7C81"/>
    <w:rPr>
      <w:rFonts w:ascii="Frutiger LT 45 Light" w:eastAsia="Times New Roman" w:hAnsi="Frutiger LT 45 Light"/>
      <w:szCs w:val="24"/>
      <w:lang w:eastAsia="it-IT"/>
    </w:rPr>
  </w:style>
  <w:style w:type="paragraph" w:styleId="Paragrafoelenco">
    <w:name w:val="List Paragraph"/>
    <w:aliases w:val="Paragrafo elenco 2,Bullet List,FooterText,numbered,Paragraphe de liste1,Bulletr List Paragraph,列出段落,列出段落1,List Paragraph21,Listeafsnit1,Parágrafo da Lista1,Párrafo de lista1,リスト段落1,List Paragraph11,Foot,List Paragraph2,Bullet edison,lp1"/>
    <w:basedOn w:val="Normale"/>
    <w:link w:val="ParagrafoelencoCarattere"/>
    <w:uiPriority w:val="34"/>
    <w:qFormat/>
    <w:rsid w:val="00AF7C81"/>
    <w:pPr>
      <w:spacing w:after="120"/>
      <w:ind w:left="720" w:firstLine="567"/>
      <w:contextualSpacing/>
      <w:jc w:val="both"/>
    </w:pPr>
    <w:rPr>
      <w:rFonts w:ascii="Frutiger LT 45 Light" w:hAnsi="Frutiger LT 45 Light" w:cstheme="minorBidi"/>
      <w:sz w:val="22"/>
    </w:rPr>
  </w:style>
  <w:style w:type="paragraph" w:customStyle="1" w:styleId="Default">
    <w:name w:val="Default"/>
    <w:rsid w:val="00AF7C81"/>
    <w:pPr>
      <w:suppressAutoHyphens/>
      <w:autoSpaceDE w:val="0"/>
      <w:spacing w:after="0" w:line="240" w:lineRule="auto"/>
    </w:pPr>
    <w:rPr>
      <w:rFonts w:ascii="Arial" w:eastAsia="Arial" w:hAnsi="Arial" w:cs="Times New Roman"/>
      <w:sz w:val="20"/>
      <w:szCs w:val="20"/>
      <w:lang w:eastAsia="ar-SA"/>
    </w:rPr>
  </w:style>
  <w:style w:type="table" w:styleId="Tabellagriglia5scura-colore6">
    <w:name w:val="Grid Table 5 Dark Accent 6"/>
    <w:basedOn w:val="Tabellanormale"/>
    <w:uiPriority w:val="50"/>
    <w:rsid w:val="00AF7C81"/>
    <w:pPr>
      <w:spacing w:after="0" w:line="240" w:lineRule="auto"/>
    </w:pPr>
    <w:rPr>
      <w:rFonts w:ascii="Calibri" w:eastAsia="Calibri" w:hAnsi="Calibri" w:cs="Times New Roman"/>
      <w:sz w:val="20"/>
      <w:szCs w:val="20"/>
      <w:lang w:eastAsia="ja-JP"/>
    </w:rPr>
    <w:tblPr>
      <w:tblStyleRowBandSize w:val="1"/>
      <w:tblStyleColBandSize w:val="1"/>
      <w:tblInd w:w="0" w:type="nil"/>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styleId="Intestazione">
    <w:name w:val="header"/>
    <w:basedOn w:val="Normale"/>
    <w:link w:val="IntestazioneCarattere"/>
    <w:uiPriority w:val="99"/>
    <w:unhideWhenUsed/>
    <w:rsid w:val="00AF7C81"/>
    <w:pPr>
      <w:tabs>
        <w:tab w:val="center" w:pos="4819"/>
        <w:tab w:val="right" w:pos="9638"/>
      </w:tabs>
    </w:pPr>
  </w:style>
  <w:style w:type="character" w:customStyle="1" w:styleId="IntestazioneCarattere">
    <w:name w:val="Intestazione Carattere"/>
    <w:basedOn w:val="Carpredefinitoparagrafo"/>
    <w:link w:val="Intestazione"/>
    <w:uiPriority w:val="99"/>
    <w:rsid w:val="00AF7C81"/>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AF7C81"/>
    <w:pPr>
      <w:tabs>
        <w:tab w:val="center" w:pos="4819"/>
        <w:tab w:val="right" w:pos="9638"/>
      </w:tabs>
    </w:pPr>
  </w:style>
  <w:style w:type="character" w:customStyle="1" w:styleId="PidipaginaCarattere">
    <w:name w:val="Piè di pagina Carattere"/>
    <w:basedOn w:val="Carpredefinitoparagrafo"/>
    <w:link w:val="Pidipagina"/>
    <w:uiPriority w:val="99"/>
    <w:rsid w:val="00AF7C81"/>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AF7C81"/>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F7C81"/>
    <w:rPr>
      <w:rFonts w:ascii="Segoe UI" w:eastAsia="Times New Roman" w:hAnsi="Segoe UI" w:cs="Segoe UI"/>
      <w:sz w:val="18"/>
      <w:szCs w:val="18"/>
      <w:lang w:eastAsia="it-IT"/>
    </w:rPr>
  </w:style>
  <w:style w:type="character" w:styleId="Rimandocommento">
    <w:name w:val="annotation reference"/>
    <w:basedOn w:val="Carpredefinitoparagrafo"/>
    <w:uiPriority w:val="99"/>
    <w:semiHidden/>
    <w:unhideWhenUsed/>
    <w:rsid w:val="00D23E12"/>
    <w:rPr>
      <w:sz w:val="16"/>
      <w:szCs w:val="16"/>
    </w:rPr>
  </w:style>
  <w:style w:type="paragraph" w:styleId="Testocommento">
    <w:name w:val="annotation text"/>
    <w:basedOn w:val="Normale"/>
    <w:link w:val="TestocommentoCarattere"/>
    <w:uiPriority w:val="99"/>
    <w:unhideWhenUsed/>
    <w:rsid w:val="00D23E12"/>
    <w:rPr>
      <w:sz w:val="20"/>
      <w:szCs w:val="20"/>
    </w:rPr>
  </w:style>
  <w:style w:type="character" w:customStyle="1" w:styleId="TestocommentoCarattere">
    <w:name w:val="Testo commento Carattere"/>
    <w:basedOn w:val="Carpredefinitoparagrafo"/>
    <w:link w:val="Testocommento"/>
    <w:uiPriority w:val="99"/>
    <w:rsid w:val="00D23E12"/>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23E12"/>
    <w:rPr>
      <w:b/>
      <w:bCs/>
    </w:rPr>
  </w:style>
  <w:style w:type="character" w:customStyle="1" w:styleId="SoggettocommentoCarattere">
    <w:name w:val="Soggetto commento Carattere"/>
    <w:basedOn w:val="TestocommentoCarattere"/>
    <w:link w:val="Soggettocommento"/>
    <w:uiPriority w:val="99"/>
    <w:semiHidden/>
    <w:rsid w:val="00D23E12"/>
    <w:rPr>
      <w:rFonts w:ascii="Times New Roman" w:eastAsia="Times New Roman" w:hAnsi="Times New Roman" w:cs="Times New Roman"/>
      <w:b/>
      <w:bCs/>
      <w:sz w:val="20"/>
      <w:szCs w:val="20"/>
      <w:lang w:eastAsia="it-IT"/>
    </w:rPr>
  </w:style>
  <w:style w:type="paragraph" w:styleId="Testonotaapidipagina">
    <w:name w:val="footnote text"/>
    <w:basedOn w:val="Normale"/>
    <w:link w:val="TestonotaapidipaginaCarattere"/>
    <w:uiPriority w:val="99"/>
    <w:semiHidden/>
    <w:unhideWhenUsed/>
    <w:rsid w:val="0041215D"/>
    <w:rPr>
      <w:sz w:val="20"/>
      <w:szCs w:val="20"/>
    </w:rPr>
  </w:style>
  <w:style w:type="character" w:customStyle="1" w:styleId="TestonotaapidipaginaCarattere">
    <w:name w:val="Testo nota a piè di pagina Carattere"/>
    <w:basedOn w:val="Carpredefinitoparagrafo"/>
    <w:link w:val="Testonotaapidipagina"/>
    <w:uiPriority w:val="99"/>
    <w:semiHidden/>
    <w:rsid w:val="0041215D"/>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1215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6545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C9FA1B686B06A340B9EFAEF309DA2146" ma:contentTypeVersion="12" ma:contentTypeDescription="Creare un nuovo documento." ma:contentTypeScope="" ma:versionID="254ed5eec05bc20ccb47b3b6f97432a2">
  <xsd:schema xmlns:xsd="http://www.w3.org/2001/XMLSchema" xmlns:xs="http://www.w3.org/2001/XMLSchema" xmlns:p="http://schemas.microsoft.com/office/2006/metadata/properties" xmlns:ns2="93ac6112-41b9-40bb-9641-1f66e22cfc60" xmlns:ns3="a5d76d93-b970-41ce-ad08-86ebbbc9db44" targetNamespace="http://schemas.microsoft.com/office/2006/metadata/properties" ma:root="true" ma:fieldsID="9a2ea146accba389c08f0802044e2734" ns2:_="" ns3:_="">
    <xsd:import namespace="93ac6112-41b9-40bb-9641-1f66e22cfc60"/>
    <xsd:import namespace="a5d76d93-b970-41ce-ad08-86ebbbc9db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ac6112-41b9-40bb-9641-1f66e22cfc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d76d93-b970-41ce-ad08-86ebbbc9db44"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c2e1b11-1c80-448d-850f-4f207ad04a8e}" ma:internalName="TaxCatchAll" ma:showField="CatchAllData" ma:web="a5d76d93-b970-41ce-ad08-86ebbbc9db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3ac6112-41b9-40bb-9641-1f66e22cfc60">
      <Terms xmlns="http://schemas.microsoft.com/office/infopath/2007/PartnerControls"/>
    </lcf76f155ced4ddcb4097134ff3c332f>
    <TaxCatchAll xmlns="a5d76d93-b970-41ce-ad08-86ebbbc9db44" xsi:nil="true"/>
  </documentManagement>
</p:properties>
</file>

<file path=customXml/itemProps1.xml><?xml version="1.0" encoding="utf-8"?>
<ds:datastoreItem xmlns:ds="http://schemas.openxmlformats.org/officeDocument/2006/customXml" ds:itemID="{035706FD-D5B2-4E8A-9FF1-910A50244A18}">
  <ds:schemaRefs>
    <ds:schemaRef ds:uri="http://schemas.openxmlformats.org/officeDocument/2006/bibliography"/>
  </ds:schemaRefs>
</ds:datastoreItem>
</file>

<file path=customXml/itemProps2.xml><?xml version="1.0" encoding="utf-8"?>
<ds:datastoreItem xmlns:ds="http://schemas.openxmlformats.org/officeDocument/2006/customXml" ds:itemID="{04ABBE95-1E41-42A0-A93F-0570C99C7CE7}"/>
</file>

<file path=customXml/itemProps3.xml><?xml version="1.0" encoding="utf-8"?>
<ds:datastoreItem xmlns:ds="http://schemas.openxmlformats.org/officeDocument/2006/customXml" ds:itemID="{5419AC02-F7AE-474B-A29D-FE51901462E9}"/>
</file>

<file path=customXml/itemProps4.xml><?xml version="1.0" encoding="utf-8"?>
<ds:datastoreItem xmlns:ds="http://schemas.openxmlformats.org/officeDocument/2006/customXml" ds:itemID="{B23731F1-2F89-4D50-986D-9DA73B01505B}"/>
</file>

<file path=docProps/app.xml><?xml version="1.0" encoding="utf-8"?>
<Properties xmlns="http://schemas.openxmlformats.org/officeDocument/2006/extended-properties" xmlns:vt="http://schemas.openxmlformats.org/officeDocument/2006/docPropsVTypes">
  <Template>Normal</Template>
  <TotalTime>52</TotalTime>
  <Pages>2</Pages>
  <Words>368</Words>
  <Characters>2099</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giovanni maria santoni</dc:creator>
  <cp:keywords/>
  <dc:description/>
  <cp:lastModifiedBy>Oliverio Matteo</cp:lastModifiedBy>
  <cp:revision>13</cp:revision>
  <cp:lastPrinted>2022-12-06T14:54:00Z</cp:lastPrinted>
  <dcterms:created xsi:type="dcterms:W3CDTF">2023-12-20T09:28:00Z</dcterms:created>
  <dcterms:modified xsi:type="dcterms:W3CDTF">2024-07-01T12:39:00Z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0x010100C9FA1B686B06A340B9EFAEF309DA2146</vt:lpwstr>
  </property>
  <property fmtid="{D5CDD505-2E9C-101B-9397-08002B2CF9AE}" pid="3" name="MediaServiceImageTags">
    <vt:lpwstr/>
  </property>
</Properties>
</file>